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Pec</w:t>
            </w:r>
            <w:proofErr w:type="spellEnd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561B640D" w14:textId="77777777" w:rsidR="00462F1F" w:rsidRDefault="00762BD7" w:rsidP="00462F1F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partecipazione alla selezione interna di </w:t>
      </w:r>
      <w:r w:rsidR="00462F1F" w:rsidRPr="00462F1F">
        <w:rPr>
          <w:rFonts w:ascii="Times New Roman" w:hAnsi="Times New Roman" w:cs="Times New Roman"/>
          <w:b/>
          <w:bCs/>
          <w:sz w:val="20"/>
          <w:szCs w:val="20"/>
        </w:rPr>
        <w:t>Esperto per Percorsi di recupero delle competenze di base, di motivazione e accompagnamento</w:t>
      </w:r>
    </w:p>
    <w:p w14:paraId="133119B4" w14:textId="77777777" w:rsidR="00462F1F" w:rsidRDefault="00462F1F" w:rsidP="00462F1F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B1E9BE" w14:textId="73DA27AD" w:rsidR="004623F3" w:rsidRPr="00FB3301" w:rsidRDefault="004623F3" w:rsidP="00462F1F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tel</w:t>
      </w:r>
      <w:proofErr w:type="spellEnd"/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cell</w:t>
      </w:r>
      <w:proofErr w:type="spellEnd"/>
      <w:r w:rsidRPr="00AF3B80">
        <w:rPr>
          <w:rFonts w:ascii="Times New Roman" w:hAnsi="Times New Roman" w:cs="Times New Roman"/>
        </w:rPr>
        <w:t>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2E01856A" w14:textId="77777777" w:rsidR="00906CF9" w:rsidRDefault="00906CF9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2AFE5E1E" w14:textId="77590AD5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 xml:space="preserve">Diploma di Istituto Superiore coerente con le attività inerenti </w:t>
      </w:r>
      <w:proofErr w:type="gramStart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>gli</w:t>
      </w:r>
      <w:proofErr w:type="gramEnd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ambiti di intervento per cui si presenta la candidatura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</w:t>
      </w:r>
      <w:proofErr w:type="spellStart"/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ee</w:t>
      </w:r>
      <w:proofErr w:type="spellEnd"/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6F86120" w14:textId="77777777" w:rsidR="00EE7A6E" w:rsidRPr="00EE7A6E" w:rsidRDefault="00EE7A6E" w:rsidP="00462F1F">
      <w:pPr>
        <w:pStyle w:val="Corpotesto"/>
        <w:spacing w:before="7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D05E8B8" w14:textId="77777777" w:rsidR="00462F1F" w:rsidRDefault="00462F1F" w:rsidP="00462F1F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r w:rsidRPr="008F09DB">
        <w:t>_______________________________presso _________________________</w:t>
      </w:r>
      <w:r>
        <w:t>_</w:t>
      </w:r>
      <w:r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867"/>
        <w:gridCol w:w="1867"/>
      </w:tblGrid>
      <w:tr w:rsidR="00B66BFF" w:rsidRPr="00FE7462" w14:paraId="37228078" w14:textId="078CEFC2" w:rsidTr="00B66BFF">
        <w:trPr>
          <w:trHeight w:val="2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24C6" w14:textId="77777777" w:rsidR="00B66BFF" w:rsidRPr="003A616E" w:rsidRDefault="00B66BFF" w:rsidP="00393430">
            <w:pPr>
              <w:spacing w:after="120"/>
              <w:ind w:left="1304" w:right="12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A097" w14:textId="075E6095" w:rsidR="00B66BFF" w:rsidRPr="003A616E" w:rsidRDefault="00FE7462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AE7" w14:textId="1C3C810A" w:rsidR="00B66BFF" w:rsidRPr="00B66BFF" w:rsidRDefault="00FE7462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462F1F" w:rsidRPr="003A616E" w14:paraId="1C000D92" w14:textId="780156F2" w:rsidTr="00B66BFF">
        <w:trPr>
          <w:trHeight w:val="67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6B0FF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Diploma di Istituto Superiore coerente con le attività inerenti </w:t>
            </w:r>
            <w:proofErr w:type="gram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gli</w:t>
            </w:r>
            <w:proofErr w:type="gram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 ambiti di intervento per cui si presenta la candidatura</w:t>
            </w:r>
          </w:p>
          <w:p w14:paraId="4D60F9F5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4915AA1C" w14:textId="1C62053F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C6A8A" w14:textId="1F104C58" w:rsidR="00462F1F" w:rsidRPr="003A616E" w:rsidRDefault="00462F1F" w:rsidP="00462F1F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899B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155C2EE0" w14:textId="2CB8FDB7" w:rsidTr="00B66BFF">
        <w:trPr>
          <w:trHeight w:val="86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120F5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Laurea </w:t>
            </w:r>
          </w:p>
          <w:p w14:paraId="1C4A509D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triennale</w:t>
            </w:r>
          </w:p>
          <w:p w14:paraId="6A036961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punti 4</w:t>
            </w:r>
          </w:p>
          <w:p w14:paraId="1FEE9FFB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Laurea magistrale</w:t>
            </w:r>
          </w:p>
          <w:p w14:paraId="207C2FAF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punti 8 (compresa la laurea triennale)</w:t>
            </w:r>
          </w:p>
          <w:p w14:paraId="573E1BB3" w14:textId="77777777" w:rsidR="00462F1F" w:rsidRPr="00597BBD" w:rsidRDefault="00462F1F" w:rsidP="00462F1F">
            <w:pPr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quinquennale/vecchio ordinamento</w:t>
            </w:r>
          </w:p>
          <w:p w14:paraId="07BBAC09" w14:textId="04B974AD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DD1BC" w14:textId="77777777" w:rsidR="00462F1F" w:rsidRPr="00597BBD" w:rsidRDefault="00462F1F" w:rsidP="00462F1F">
            <w:pPr>
              <w:spacing w:before="1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8</w:t>
            </w:r>
          </w:p>
          <w:p w14:paraId="6EFDB02A" w14:textId="77777777" w:rsidR="00462F1F" w:rsidRPr="003A616E" w:rsidRDefault="00462F1F" w:rsidP="00462F1F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95D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1DE25CBC" w14:textId="62DBF45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0558" w14:textId="19EE0379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BCC2" w14:textId="5C959282" w:rsidR="00462F1F" w:rsidRPr="003A616E" w:rsidRDefault="00462F1F" w:rsidP="00462F1F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C4B" w14:textId="77777777" w:rsidR="00462F1F" w:rsidRPr="00B66BFF" w:rsidRDefault="00462F1F" w:rsidP="00462F1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462F1F" w:rsidRPr="003A616E" w14:paraId="0F81499F" w14:textId="6CF66CC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4E53" w14:textId="51800000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Specializzazione post-laurea specifica o Master di durata almeno annuale o Dottorati di ricerca specifici o Corsi altamente professionalizzanti coerenti con l'area di riferimento (punti 3 per ogni titolo fino a un massimo di punti 6)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8F26F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43257834" w14:textId="67D9724D" w:rsidR="00462F1F" w:rsidRPr="003A616E" w:rsidRDefault="00462F1F" w:rsidP="00462F1F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F87" w14:textId="77777777" w:rsidR="00462F1F" w:rsidRPr="00B66BFF" w:rsidRDefault="00462F1F" w:rsidP="00462F1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4A3D342A" w14:textId="6B5C4698" w:rsidTr="00B66BFF">
        <w:trPr>
          <w:trHeight w:val="52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BFCB" w14:textId="77777777" w:rsidR="00B66BFF" w:rsidRPr="003A616E" w:rsidRDefault="00B66BFF" w:rsidP="00393430">
            <w:pPr>
              <w:spacing w:after="120"/>
              <w:ind w:left="159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B2A" w14:textId="7D2B87EA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Max punti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461" w14:textId="77777777" w:rsidR="00B66BFF" w:rsidRPr="00B66BFF" w:rsidRDefault="00B66BFF" w:rsidP="00B66BFF">
            <w:pPr>
              <w:spacing w:after="120"/>
              <w:ind w:right="284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62F1F" w:rsidRPr="003A616E" w14:paraId="4BCFD80A" w14:textId="66D39B16" w:rsidTr="00462F1F">
        <w:trPr>
          <w:trHeight w:val="5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71D67" w14:textId="4D5DE2C8" w:rsidR="00462F1F" w:rsidRPr="003A616E" w:rsidRDefault="00462F1F" w:rsidP="00462F1F">
            <w:pPr>
              <w:tabs>
                <w:tab w:val="left" w:pos="589"/>
              </w:tabs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Ruolo o incarico di servizio nell’ordine di scuola dei partecipanti al progetto nell’anno in corso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1E8B7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41433EDF" w14:textId="00D96C62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0A1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14734241" w14:textId="74465111" w:rsidTr="00462F1F">
        <w:trPr>
          <w:trHeight w:val="67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F8C0C" w14:textId="77777777" w:rsidR="00462F1F" w:rsidRPr="00597BBD" w:rsidRDefault="00462F1F" w:rsidP="00462F1F">
            <w:pPr>
              <w:spacing w:after="120"/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Esperienze documentate in attività di recupero extracurricolari delle competenze scolastiche, svolte all’interno di periodi di servizio nelle Istituzioni scolastiche, della durata di almeno un quadrimestre (indicare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l’a.s.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, la durata dell’incarico e la sede di </w:t>
            </w: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lastRenderedPageBreak/>
              <w:t>servizio)</w:t>
            </w:r>
          </w:p>
          <w:p w14:paraId="2FCC90CC" w14:textId="454C74CA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932DA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666D917C" w14:textId="44909FAD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E8C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38374A41" w14:textId="635226FC" w:rsidTr="00462F1F">
        <w:trPr>
          <w:trHeight w:val="9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A7873" w14:textId="77777777" w:rsidR="00462F1F" w:rsidRPr="00597BBD" w:rsidRDefault="00462F1F" w:rsidP="00462F1F">
            <w:pPr>
              <w:spacing w:after="120"/>
              <w:ind w:left="156" w:right="127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Esperienze di docenza della materia per la quale si propone la candidatura, svolte all’interno dell’Amministrazione Scolastica </w:t>
            </w:r>
          </w:p>
          <w:p w14:paraId="29FCD120" w14:textId="72FBD45A" w:rsidR="00462F1F" w:rsidRPr="003A616E" w:rsidRDefault="00462F1F" w:rsidP="00462F1F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1 per ogni anno scolastico, fino a un max di punti 8)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E7536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1A1524F3" w14:textId="3FB35D7A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17D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3DCF16F5" w14:textId="7EAA807B" w:rsidTr="00462F1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5E863" w14:textId="77777777" w:rsidR="00462F1F" w:rsidRPr="00597BBD" w:rsidRDefault="00462F1F" w:rsidP="00462F1F">
            <w:pPr>
              <w:spacing w:after="120"/>
              <w:ind w:left="156" w:right="127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Esperienza di progettazione e tutoring svolte all’interno dell’Amministrazione Scolastica nei progetti PON, FSE, FSER sui temi della dispersione scolastica  </w:t>
            </w:r>
          </w:p>
          <w:p w14:paraId="78D65CA7" w14:textId="6680FA59" w:rsidR="00462F1F" w:rsidRPr="003A616E" w:rsidRDefault="00462F1F" w:rsidP="00462F1F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1 per ogni anno scolastico, fino a un max di punti 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1271B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627BAE00" w14:textId="161643E7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A59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2D5092EB" w14:textId="76041859" w:rsidTr="00462F1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F4610" w14:textId="6F37A997" w:rsidR="00462F1F" w:rsidRPr="003A616E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1FA4B" w14:textId="77777777" w:rsidR="00462F1F" w:rsidRPr="00597BBD" w:rsidRDefault="00462F1F" w:rsidP="00462F1F">
            <w:pPr>
              <w:spacing w:after="120"/>
              <w:jc w:val="both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15</w:t>
            </w:r>
          </w:p>
          <w:p w14:paraId="5EC45728" w14:textId="69B48706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FD74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674FE69A" w14:textId="70D60D00" w:rsidTr="00462F1F">
        <w:trPr>
          <w:trHeight w:val="120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BF393" w14:textId="77777777" w:rsidR="00462F1F" w:rsidRPr="00597BBD" w:rsidRDefault="00462F1F" w:rsidP="00462F1F">
            <w:pPr>
              <w:spacing w:after="120"/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 </w:t>
            </w:r>
          </w:p>
          <w:p w14:paraId="17D96970" w14:textId="39DC308F" w:rsidR="00462F1F" w:rsidRPr="003A616E" w:rsidRDefault="00462F1F" w:rsidP="00462F1F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1 per ogni corso fino a un max di punti 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E99D3" w14:textId="4F3FB5D7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C3D" w14:textId="77777777" w:rsidR="00462F1F" w:rsidRPr="00B66BFF" w:rsidRDefault="00462F1F" w:rsidP="00462F1F">
            <w:pPr>
              <w:spacing w:after="120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462F1F" w:rsidRPr="003A616E" w14:paraId="0B4029FF" w14:textId="2D858816" w:rsidTr="00462F1F">
        <w:trPr>
          <w:trHeight w:val="8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FD56A" w14:textId="77777777" w:rsidR="00462F1F" w:rsidRPr="00597BBD" w:rsidRDefault="00462F1F" w:rsidP="00462F1F">
            <w:pPr>
              <w:spacing w:after="120"/>
              <w:ind w:left="156" w:right="129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Incarichi nelle Istituzioni Scolastiche in qualità di Funzione Strumentale; Animatore digitale, Figura di Sistema </w:t>
            </w:r>
          </w:p>
          <w:p w14:paraId="03E67D8E" w14:textId="781B3B51" w:rsidR="00462F1F" w:rsidRPr="003A616E" w:rsidRDefault="00462F1F" w:rsidP="00462F1F">
            <w:pPr>
              <w:spacing w:after="120"/>
              <w:ind w:left="156" w:right="129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1 per ogni anno scolastico fino al max di punti 6)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F7D46" w14:textId="77777777" w:rsidR="00462F1F" w:rsidRPr="00597BBD" w:rsidRDefault="00462F1F" w:rsidP="00462F1F">
            <w:pPr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</w:p>
          <w:p w14:paraId="7CCE23CB" w14:textId="1835C12C" w:rsidR="00462F1F" w:rsidRPr="003A616E" w:rsidRDefault="00462F1F" w:rsidP="00462F1F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B5B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4E41ACC1" w14:textId="77777777" w:rsidTr="00B66BFF">
        <w:trPr>
          <w:trHeight w:val="8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0672F" w14:textId="77777777" w:rsidR="00462F1F" w:rsidRPr="00597BBD" w:rsidRDefault="00462F1F" w:rsidP="00462F1F">
            <w:pPr>
              <w:spacing w:after="120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Aver progettato e inserito il Piano antidispersione nella piattaforma FUTURA - </w:t>
            </w:r>
          </w:p>
          <w:p w14:paraId="169CA5F8" w14:textId="7EC36ABC" w:rsidR="00462F1F" w:rsidRPr="003A616E" w:rsidRDefault="00462F1F" w:rsidP="00462F1F">
            <w:pPr>
              <w:spacing w:after="120"/>
              <w:ind w:left="156" w:right="129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(punti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7CAFA" w14:textId="29E2A762" w:rsidR="00462F1F" w:rsidRPr="003A616E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8EEB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62F1F" w:rsidRPr="003A616E" w14:paraId="70539570" w14:textId="77777777" w:rsidTr="00B66BFF">
        <w:trPr>
          <w:trHeight w:val="8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C2274" w14:textId="77777777" w:rsidR="00462F1F" w:rsidRPr="00597BBD" w:rsidRDefault="00462F1F" w:rsidP="00462F1F">
            <w:pPr>
              <w:spacing w:after="120"/>
              <w:ind w:left="156"/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Incarichi di natura professionale nella pubblica amministrazione e/o nel privato inerenti </w:t>
            </w:r>
            <w:proofErr w:type="gram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il</w:t>
            </w:r>
            <w:proofErr w:type="gram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 settore specifico (si valuta ogni annualità)</w:t>
            </w:r>
          </w:p>
          <w:p w14:paraId="6A72CD3D" w14:textId="5902C3C2" w:rsidR="00462F1F" w:rsidRPr="003A616E" w:rsidRDefault="00462F1F" w:rsidP="00462F1F">
            <w:pPr>
              <w:spacing w:after="120"/>
              <w:ind w:left="156" w:right="129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 (punti 1 per ogni annualità fino a un massimo di 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880E4" w14:textId="5A1CE0FC" w:rsidR="00462F1F" w:rsidRPr="003A616E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597BBD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7B99" w14:textId="77777777" w:rsidR="00462F1F" w:rsidRPr="00B66BFF" w:rsidRDefault="00462F1F" w:rsidP="00462F1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447147A" w14:textId="77777777" w:rsidR="00B66BFF" w:rsidRDefault="00B66BFF" w:rsidP="00D46E5E">
      <w:pPr>
        <w:pStyle w:val="Corpotesto"/>
        <w:spacing w:before="7"/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222FD2"/>
    <w:rsid w:val="00240E2E"/>
    <w:rsid w:val="0028595A"/>
    <w:rsid w:val="002A7741"/>
    <w:rsid w:val="002B3969"/>
    <w:rsid w:val="0034408F"/>
    <w:rsid w:val="00344489"/>
    <w:rsid w:val="0036077F"/>
    <w:rsid w:val="00385CDF"/>
    <w:rsid w:val="0039614D"/>
    <w:rsid w:val="0041311D"/>
    <w:rsid w:val="004246B8"/>
    <w:rsid w:val="00453EAD"/>
    <w:rsid w:val="004623F3"/>
    <w:rsid w:val="00462F1F"/>
    <w:rsid w:val="00474812"/>
    <w:rsid w:val="004C12CB"/>
    <w:rsid w:val="004E76B0"/>
    <w:rsid w:val="00535B0D"/>
    <w:rsid w:val="00583AFE"/>
    <w:rsid w:val="005861A0"/>
    <w:rsid w:val="005F070A"/>
    <w:rsid w:val="0061680B"/>
    <w:rsid w:val="00641ECD"/>
    <w:rsid w:val="00667FC0"/>
    <w:rsid w:val="006B50D3"/>
    <w:rsid w:val="00762BD7"/>
    <w:rsid w:val="007E19FB"/>
    <w:rsid w:val="008610D1"/>
    <w:rsid w:val="008876E8"/>
    <w:rsid w:val="00901F81"/>
    <w:rsid w:val="00905223"/>
    <w:rsid w:val="00906CF9"/>
    <w:rsid w:val="00927614"/>
    <w:rsid w:val="009877C5"/>
    <w:rsid w:val="00992088"/>
    <w:rsid w:val="00996DB5"/>
    <w:rsid w:val="009D0E8F"/>
    <w:rsid w:val="009E37F1"/>
    <w:rsid w:val="00A40DEC"/>
    <w:rsid w:val="00A83AF2"/>
    <w:rsid w:val="00A92C23"/>
    <w:rsid w:val="00AC0B7C"/>
    <w:rsid w:val="00AF3B80"/>
    <w:rsid w:val="00B66BFF"/>
    <w:rsid w:val="00BD6E73"/>
    <w:rsid w:val="00BF6F00"/>
    <w:rsid w:val="00C47A6E"/>
    <w:rsid w:val="00C87B32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67</cp:revision>
  <cp:lastPrinted>2023-11-10T13:55:00Z</cp:lastPrinted>
  <dcterms:created xsi:type="dcterms:W3CDTF">2021-05-14T10:16:00Z</dcterms:created>
  <dcterms:modified xsi:type="dcterms:W3CDTF">2023-11-10T14:06:00Z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